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07" w:rsidRPr="00DE7E3A" w:rsidRDefault="00757E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757E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CB559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I-ZP.271.6</w:t>
      </w:r>
      <w:r w:rsidR="00AD378D" w:rsidRPr="00DE7E3A">
        <w:rPr>
          <w:rFonts w:ascii="Times New Roman" w:eastAsia="Times New Roman" w:hAnsi="Times New Roman" w:cs="Times New Roman"/>
          <w:sz w:val="24"/>
        </w:rPr>
        <w:t>.2019                                                                              Zał. Nr 6 do SIWZ</w:t>
      </w:r>
    </w:p>
    <w:p w:rsidR="00757E07" w:rsidRPr="00DE7E3A" w:rsidRDefault="00AD378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 xml:space="preserve">                  </w:t>
      </w:r>
    </w:p>
    <w:p w:rsidR="00757E07" w:rsidRPr="00DE7E3A" w:rsidRDefault="00757E0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57E07" w:rsidRPr="00DE7E3A" w:rsidRDefault="00AD378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ab/>
      </w:r>
      <w:r w:rsidRPr="00DE7E3A">
        <w:rPr>
          <w:rFonts w:ascii="Times New Roman" w:eastAsia="Times New Roman" w:hAnsi="Times New Roman" w:cs="Times New Roman"/>
          <w:b/>
          <w:sz w:val="24"/>
        </w:rPr>
        <w:tab/>
        <w:t>UMOWA NA ŚWIADCZENIE USŁUG OPIEKUŃCZYCH -WZÓR</w:t>
      </w:r>
    </w:p>
    <w:p w:rsidR="00757E07" w:rsidRPr="00DE7E3A" w:rsidRDefault="00757E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</w:rPr>
      </w:pPr>
    </w:p>
    <w:p w:rsidR="00757E07" w:rsidRPr="00DE7E3A" w:rsidRDefault="00AD378D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i/>
          <w:sz w:val="20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Zawarta w dniu </w:t>
      </w:r>
      <w:r w:rsidRPr="00DE7E3A">
        <w:rPr>
          <w:rFonts w:ascii="Times New Roman" w:eastAsia="Times New Roman" w:hAnsi="Times New Roman" w:cs="Times New Roman"/>
          <w:b/>
          <w:sz w:val="24"/>
        </w:rPr>
        <w:t>……… 2019</w:t>
      </w:r>
      <w:r w:rsidRPr="00DE7E3A">
        <w:rPr>
          <w:rFonts w:ascii="Times New Roman" w:eastAsia="Times New Roman" w:hAnsi="Times New Roman" w:cs="Times New Roman"/>
          <w:sz w:val="24"/>
        </w:rPr>
        <w:t xml:space="preserve"> roku pomiędzy:</w:t>
      </w:r>
    </w:p>
    <w:p w:rsidR="00757E07" w:rsidRPr="00DE7E3A" w:rsidRDefault="00757E07">
      <w:pPr>
        <w:spacing w:after="0"/>
        <w:ind w:left="113"/>
        <w:jc w:val="both"/>
        <w:rPr>
          <w:rFonts w:ascii="Times New Roman" w:eastAsia="Times New Roman" w:hAnsi="Times New Roman" w:cs="Times New Roman"/>
        </w:rPr>
      </w:pPr>
    </w:p>
    <w:p w:rsidR="00757E07" w:rsidRPr="00DE7E3A" w:rsidRDefault="00AD378D">
      <w:pPr>
        <w:spacing w:after="0"/>
        <w:ind w:left="113"/>
        <w:jc w:val="both"/>
        <w:rPr>
          <w:rFonts w:ascii="Times New Roman" w:eastAsia="Times New Roman" w:hAnsi="Times New Roman" w:cs="Times New Roman"/>
        </w:rPr>
      </w:pPr>
      <w:r w:rsidRPr="00DE7E3A">
        <w:rPr>
          <w:rFonts w:ascii="Times New Roman" w:eastAsia="Times New Roman" w:hAnsi="Times New Roman" w:cs="Times New Roman"/>
        </w:rPr>
        <w:t>Gminą Stanin / Gminnym Ośrodkiem Pomocy Społecznej w Staninie, Stanin 62, 21-422 Stanin reprezentowanym przez Kierownika-Panią  ……………………., zwanym dalej Zamawiającym,</w:t>
      </w:r>
    </w:p>
    <w:p w:rsidR="00757E07" w:rsidRPr="00DE7E3A" w:rsidRDefault="00757E07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0"/>
        </w:rPr>
      </w:pPr>
    </w:p>
    <w:p w:rsidR="00757E07" w:rsidRPr="00DE7E3A" w:rsidRDefault="00AD378D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0"/>
        </w:rPr>
      </w:pPr>
      <w:r w:rsidRPr="00DE7E3A">
        <w:rPr>
          <w:rFonts w:ascii="Times New Roman" w:eastAsia="Times New Roman" w:hAnsi="Times New Roman" w:cs="Times New Roman"/>
          <w:sz w:val="20"/>
        </w:rPr>
        <w:t>a</w:t>
      </w:r>
    </w:p>
    <w:p w:rsidR="00757E07" w:rsidRPr="00DE7E3A" w:rsidRDefault="00757E07">
      <w:pPr>
        <w:spacing w:after="0" w:line="240" w:lineRule="auto"/>
        <w:ind w:left="113"/>
        <w:rPr>
          <w:rFonts w:ascii="Times New Roman" w:eastAsia="Times New Roman" w:hAnsi="Times New Roman" w:cs="Times New Roman"/>
          <w:sz w:val="20"/>
        </w:rPr>
      </w:pPr>
    </w:p>
    <w:p w:rsidR="00757E07" w:rsidRPr="00DE7E3A" w:rsidRDefault="00AD378D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….............……….. z siedzibą w ………..…., NIP ……......…, reprezentowanym przez: ………………………………, zwanego dalej </w:t>
      </w:r>
      <w:r w:rsidRPr="00DE7E3A">
        <w:rPr>
          <w:rFonts w:ascii="Times New Roman" w:eastAsia="Times New Roman" w:hAnsi="Times New Roman" w:cs="Times New Roman"/>
          <w:b/>
          <w:sz w:val="24"/>
        </w:rPr>
        <w:t>Wykonawcą</w:t>
      </w:r>
      <w:r w:rsidRPr="00DE7E3A">
        <w:rPr>
          <w:rFonts w:ascii="Times New Roman" w:eastAsia="Times New Roman" w:hAnsi="Times New Roman" w:cs="Times New Roman"/>
          <w:sz w:val="24"/>
        </w:rPr>
        <w:t xml:space="preserve">, </w:t>
      </w:r>
    </w:p>
    <w:p w:rsidR="00757E07" w:rsidRPr="00DE7E3A" w:rsidRDefault="00757E07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spacing w:after="0"/>
        <w:ind w:left="11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wybranym w postępowaniu o udzielenie zamówienia publicznego w trybie przetargu nieograniczonego, o następującej treści:</w:t>
      </w:r>
    </w:p>
    <w:p w:rsidR="00757E07" w:rsidRPr="00DE7E3A" w:rsidRDefault="00757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1</w:t>
      </w:r>
    </w:p>
    <w:p w:rsidR="00757E07" w:rsidRPr="00DE7E3A" w:rsidRDefault="00AD378D" w:rsidP="0067499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1.Zamawiający zleca a Wykonawca zobowiązuje się do świadczenia usług opiekuńczych w ramach działania pod nazwą „</w:t>
      </w:r>
      <w:r w:rsidRPr="00DE7E3A">
        <w:rPr>
          <w:rFonts w:ascii="Times New Roman" w:eastAsia="Times New Roman" w:hAnsi="Times New Roman" w:cs="Times New Roman"/>
          <w:b/>
          <w:sz w:val="24"/>
        </w:rPr>
        <w:t xml:space="preserve">Niesamodzielni i niepełnosprawni mają wsparcie w Gminie Stanin” </w:t>
      </w:r>
      <w:r w:rsidRPr="00DE7E3A">
        <w:rPr>
          <w:rFonts w:ascii="Times New Roman" w:eastAsia="Times New Roman" w:hAnsi="Times New Roman" w:cs="Times New Roman"/>
          <w:sz w:val="24"/>
        </w:rPr>
        <w:t>dofinansowanego ze źródeł programu RPO WL na lata 2014-2020, Działanie 11.2. Usługi społeczne i zdrowotne.</w:t>
      </w: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2.Zamawiający zobowiązuje się do wykonania w/w czynności z należytą starannością oraz oświadcza, że posiada odpowiednie kwalifikacje do ich wykonania.</w:t>
      </w: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3.Usługi, o których mowa w ust. 1 będą wykonywane w miejscu i w terminach wskazanych przez Zmawiającego.</w:t>
      </w: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4.Świadczenie usług opiekuńczych będzie realizowane w oparciu o ustawę o pomocy społecznej z dnia 12 marca 2004 r. (t. j. Dz. U. z 2018 r. poz. 1508) i warunki określone w SIWZ i ogłoszeniu do przedmiotowego zamówienia oraz  ze złożoną ofertą;</w:t>
      </w:r>
    </w:p>
    <w:p w:rsidR="00757E07" w:rsidRPr="00DE7E3A" w:rsidRDefault="00757E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2</w:t>
      </w:r>
    </w:p>
    <w:p w:rsidR="00757E07" w:rsidRPr="00DE7E3A" w:rsidRDefault="00757E0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  <w:u w:val="single"/>
        </w:rPr>
        <w:t>Wykonawca zobowiązany jest do</w:t>
      </w:r>
      <w:r w:rsidRPr="00DE7E3A">
        <w:rPr>
          <w:rFonts w:ascii="Times New Roman" w:eastAsia="Times New Roman" w:hAnsi="Times New Roman" w:cs="Times New Roman"/>
          <w:sz w:val="24"/>
        </w:rPr>
        <w:t>:</w:t>
      </w:r>
    </w:p>
    <w:p w:rsidR="00757E07" w:rsidRPr="00DE7E3A" w:rsidRDefault="00757E07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t>1.Informowania Zamawiającego o stanie wykonania przedmiotu umowy, a w szczególności o wszelkich zagrożeniach;</w:t>
      </w: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2.Realizacji zleconych czynności z zachowaniem należytej staranności, jak również zabezpieczenia i zachowania w tajemnicy - zarówno w trakcie trwania umowy, jak i po jej ustaniu - wszelkich informacji i danych osobowych, nie będących jawnymi, do których uzyska dostęp w związku z realizacją powierzonych zadań.</w:t>
      </w: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t>3.Ponoszenia odpowiedzialności z tytułu przetwarzania danych osobowych wynikających z przepisów prawa, w szczególności ustawy o ochronie danych osobowych oraz przepisów wykonawczych do niej - niezbędnych wymogów w celu ochrony przedmiotowych danych, do których uzyska dostęp w związku z realizacją powierzonych zadań przed niepowołanym dostępem, nieuzasadnioną modyfikacją lub zniszczeniem, nielegalnym ujawnieniem lub pozyskaniem, w stopniu odpowiednim do obowiązków związanych z przetwarzaniem przedmiotowych danych. Ma również obowiązek naprawienia szkody z tytułu naruszenia zasad przetwarzania informacji i danych osobowych w przypadku ich zaistnienia;</w:t>
      </w: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t>4.Poniesienia kosztów związanych z wykonywaniem przedmiotu zamówienia tj. we własnym zakresie pokrywa koszty rozmów telefonicznych, badań profilaktycznych i ubezpieczeń od NNW;</w:t>
      </w: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t>5.Nie pobierania od osób, którym będzie świadczyć usługi opiekuńcze żadnych dodatkowych opłat;</w:t>
      </w: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t>6.Nie powierzania wykonania usług osobie trzeciej bez pisemnej zgody Zamawiającego;</w:t>
      </w: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t>7.Przeniesienia autorskich praw majątkowych do wytworzonych dokumentów na wszystkich polach eksploatacji na rzecz Zamawiającego, zgodnie z ustawą z dnia 4 lutego 1994 r. o prawie autorskim i prawach pokrewnych;</w:t>
      </w:r>
    </w:p>
    <w:p w:rsidR="00757E07" w:rsidRPr="00DE7E3A" w:rsidRDefault="00AD378D">
      <w:pPr>
        <w:tabs>
          <w:tab w:val="left" w:pos="709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  <w:shd w:val="clear" w:color="auto" w:fill="FFFFFF"/>
        </w:rPr>
        <w:t>8.Umożliwienia kontroli realizacji usługi na żądanie upoważnionej instytucji i Zamawiającego;</w:t>
      </w:r>
    </w:p>
    <w:p w:rsidR="00757E07" w:rsidRPr="00DE7E3A" w:rsidRDefault="00AD378D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 9.Wykonawca zobowiązany jest do prowadzenia kart potwierdzających przeprowadzenie usługi opiekuńczej zgodnie z wzorem stanowiącym załącznik nr 7 do niniejszej umowy. </w:t>
      </w:r>
    </w:p>
    <w:p w:rsidR="00757E07" w:rsidRPr="00DE7E3A" w:rsidRDefault="00AD378D" w:rsidP="00DE7E3A">
      <w:pPr>
        <w:spacing w:line="360" w:lineRule="auto"/>
        <w:ind w:left="284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10.Wykonawca zobowiązany jest do prowadzenia dziennika usług opiekuńczych zgodnie z wzorem stanowiącym załącznik nr 8 do niniejszej umowy.</w:t>
      </w:r>
    </w:p>
    <w:p w:rsidR="00757E07" w:rsidRPr="00DE7E3A" w:rsidRDefault="00AD3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3</w:t>
      </w:r>
    </w:p>
    <w:p w:rsidR="00757E07" w:rsidRPr="00DE7E3A" w:rsidRDefault="00AD378D">
      <w:pPr>
        <w:tabs>
          <w:tab w:val="left" w:pos="720"/>
        </w:tabs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  <w:u w:val="single"/>
        </w:rPr>
        <w:t>Zamawiający zastrzega sobie prawo do</w:t>
      </w:r>
      <w:r w:rsidRPr="00DE7E3A">
        <w:rPr>
          <w:rFonts w:ascii="Times New Roman" w:eastAsia="Times New Roman" w:hAnsi="Times New Roman" w:cs="Times New Roman"/>
          <w:sz w:val="24"/>
        </w:rPr>
        <w:t>:</w:t>
      </w:r>
    </w:p>
    <w:p w:rsidR="00757E07" w:rsidRPr="00DE7E3A" w:rsidRDefault="00757E07">
      <w:pPr>
        <w:tabs>
          <w:tab w:val="left" w:pos="720"/>
        </w:tabs>
        <w:spacing w:after="0" w:line="240" w:lineRule="auto"/>
        <w:ind w:left="709" w:hanging="283"/>
        <w:rPr>
          <w:rFonts w:ascii="Times New Roman" w:eastAsia="Times New Roman" w:hAnsi="Times New Roman" w:cs="Times New Roman"/>
          <w:sz w:val="20"/>
        </w:rPr>
      </w:pPr>
    </w:p>
    <w:p w:rsidR="00757E07" w:rsidRPr="00DE7E3A" w:rsidRDefault="00AD378D">
      <w:pPr>
        <w:tabs>
          <w:tab w:val="left" w:pos="2160"/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1. Kontroli merytorycznej usług w miejscu ich świadczenia. </w:t>
      </w:r>
    </w:p>
    <w:p w:rsidR="00757E07" w:rsidRPr="00DE7E3A" w:rsidRDefault="00AD378D">
      <w:pPr>
        <w:tabs>
          <w:tab w:val="left" w:pos="2160"/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2. Korekty godzin usług u osób zakwalifikowanych do korzystania z usług. </w:t>
      </w:r>
    </w:p>
    <w:p w:rsidR="00757E07" w:rsidRPr="00DE7E3A" w:rsidRDefault="00AD378D">
      <w:pPr>
        <w:tabs>
          <w:tab w:val="left" w:pos="2160"/>
          <w:tab w:val="left" w:pos="70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lastRenderedPageBreak/>
        <w:t>3. Odstąpienia od umowy w razie nienależytego jej wykonywania przez Wykonawcę po uprzednim pisemnym zawiadomieniu o stwierdzonych nieprawidłowościach i nie przedstawieniu zadowalającego wyjaśnienia tych nieprawidłowości.</w:t>
      </w:r>
    </w:p>
    <w:p w:rsidR="00757E07" w:rsidRPr="00DE7E3A" w:rsidRDefault="00757E07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4</w:t>
      </w:r>
    </w:p>
    <w:p w:rsidR="00757E07" w:rsidRPr="00DE7E3A" w:rsidRDefault="00AD378D" w:rsidP="00DE7E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Termin rozpoczęcia zamówienia ustala się  od dnia………..</w:t>
      </w:r>
      <w:r w:rsidRPr="00DE7E3A">
        <w:rPr>
          <w:rFonts w:ascii="Times New Roman" w:eastAsia="Times New Roman" w:hAnsi="Times New Roman" w:cs="Times New Roman"/>
          <w:b/>
          <w:sz w:val="24"/>
        </w:rPr>
        <w:t xml:space="preserve"> 2019</w:t>
      </w:r>
      <w:r w:rsidRPr="00DE7E3A">
        <w:rPr>
          <w:rFonts w:ascii="Times New Roman" w:eastAsia="Times New Roman" w:hAnsi="Times New Roman" w:cs="Times New Roman"/>
          <w:sz w:val="24"/>
        </w:rPr>
        <w:t xml:space="preserve"> roku a termin zakończenia na dzień </w:t>
      </w:r>
      <w:r w:rsidRPr="00DE7E3A">
        <w:rPr>
          <w:rFonts w:ascii="Times New Roman" w:eastAsia="Times New Roman" w:hAnsi="Times New Roman" w:cs="Times New Roman"/>
          <w:b/>
          <w:sz w:val="24"/>
        </w:rPr>
        <w:t>31 sierpnia 2020</w:t>
      </w:r>
      <w:r w:rsidRPr="00DE7E3A">
        <w:rPr>
          <w:rFonts w:ascii="Times New Roman" w:eastAsia="Times New Roman" w:hAnsi="Times New Roman" w:cs="Times New Roman"/>
          <w:sz w:val="24"/>
        </w:rPr>
        <w:t xml:space="preserve"> roku. </w:t>
      </w:r>
    </w:p>
    <w:p w:rsidR="00757E07" w:rsidRPr="00DE7E3A" w:rsidRDefault="00AD378D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5</w:t>
      </w:r>
    </w:p>
    <w:p w:rsidR="00757E07" w:rsidRPr="00DE7E3A" w:rsidRDefault="00AD378D" w:rsidP="00AD378D">
      <w:pPr>
        <w:numPr>
          <w:ilvl w:val="0"/>
          <w:numId w:val="4"/>
        </w:numPr>
        <w:tabs>
          <w:tab w:val="left" w:pos="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Zamawiający nie przewiduje udzielania zaliczek na poczet wykonania zamówienia.</w:t>
      </w:r>
    </w:p>
    <w:p w:rsidR="00757E07" w:rsidRPr="00DE7E3A" w:rsidRDefault="00AD378D" w:rsidP="00AD378D">
      <w:pPr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Wykonawca nie może pobierać od osób świadczących usługi opiekuńcze żadnych dodatkowych opłat. </w:t>
      </w:r>
    </w:p>
    <w:p w:rsidR="00757E07" w:rsidRPr="00DE7E3A" w:rsidRDefault="00AD378D" w:rsidP="00AD378D">
      <w:pPr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Cena całkowita za 1 godzinę usług wynosi: </w:t>
      </w:r>
      <w:r w:rsidRPr="00DE7E3A">
        <w:rPr>
          <w:rFonts w:ascii="Times New Roman" w:eastAsia="Times New Roman" w:hAnsi="Times New Roman" w:cs="Times New Roman"/>
          <w:b/>
          <w:sz w:val="24"/>
        </w:rPr>
        <w:t>……..zł</w:t>
      </w:r>
      <w:r w:rsidRPr="00DE7E3A">
        <w:rPr>
          <w:rFonts w:ascii="Times New Roman" w:eastAsia="Times New Roman" w:hAnsi="Times New Roman" w:cs="Times New Roman"/>
          <w:sz w:val="24"/>
        </w:rPr>
        <w:t xml:space="preserve"> brutto (słownie: …………………………………….. brutto). </w:t>
      </w:r>
    </w:p>
    <w:p w:rsidR="00757E07" w:rsidRPr="00DE7E3A" w:rsidRDefault="00AD378D" w:rsidP="00AD378D">
      <w:pPr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Wartość umowy ustala się na łączną kwotę: </w:t>
      </w:r>
      <w:r w:rsidRPr="00DE7E3A">
        <w:rPr>
          <w:rFonts w:ascii="Times New Roman" w:eastAsia="Times New Roman" w:hAnsi="Times New Roman" w:cs="Times New Roman"/>
          <w:b/>
          <w:sz w:val="24"/>
        </w:rPr>
        <w:t>……..zł</w:t>
      </w:r>
      <w:r w:rsidRPr="00DE7E3A">
        <w:rPr>
          <w:rFonts w:ascii="Times New Roman" w:eastAsia="Times New Roman" w:hAnsi="Times New Roman" w:cs="Times New Roman"/>
          <w:sz w:val="24"/>
        </w:rPr>
        <w:t xml:space="preserve"> brutto (słownie: …………………………………….. brutto). </w:t>
      </w:r>
    </w:p>
    <w:p w:rsidR="00757E07" w:rsidRPr="00DE7E3A" w:rsidRDefault="00AD378D" w:rsidP="00AD378D">
      <w:pPr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Kwota, o której mowa w ust. 3 i 4, zaspokaja wszelkie roszczenia Wykonawcy wobec Zamawiającego z tytułu wykonania niniejszej umowy i obejmuje wszystkie koszty związane z jej realizacją.</w:t>
      </w:r>
    </w:p>
    <w:p w:rsidR="00757E07" w:rsidRPr="00DE7E3A" w:rsidRDefault="00AD378D" w:rsidP="00AD378D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Strony dopuszczają możliwość zmniejszenia lub zwiększenia liczby osób oraz godzin w zakresie świadczonych usług, do potrzeb Zamawiającego, a ich rzeczywista wielkość będzie wynikać z faktycznie zrealizowanych godzin. </w:t>
      </w:r>
    </w:p>
    <w:p w:rsidR="00757E07" w:rsidRPr="00DE7E3A" w:rsidRDefault="00AD378D" w:rsidP="00AD378D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W przypadku zmniejszenia lub zwiększenia ilości godzin zapłata nastąpi za faktycznie zrealizowane godziny. W takim przypadku ceny jednostkowe zaoferowane przez Wykonawcę pozostaną bez zmian. </w:t>
      </w:r>
    </w:p>
    <w:p w:rsidR="00757E07" w:rsidRPr="00DE7E3A" w:rsidRDefault="00AD378D" w:rsidP="00AD378D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Wykonawca jest zobowiązany do rozliczenia się co miesiąc tj. w terminie do 5 dnia każdego następnego miesiąca.</w:t>
      </w:r>
    </w:p>
    <w:p w:rsidR="00757E07" w:rsidRPr="00DE7E3A" w:rsidRDefault="00AD378D" w:rsidP="00AD378D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Wykonawca wraz z fakturą/rachunkiem jest zobowiązany dostarczyć: </w:t>
      </w:r>
    </w:p>
    <w:p w:rsidR="00757E07" w:rsidRPr="00DE7E3A" w:rsidRDefault="00AD378D">
      <w:pPr>
        <w:tabs>
          <w:tab w:val="left" w:pos="851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a) Co miesiąc dziennik usług opiekuńczych potwierdzający  zaangażowanie Wykonawcy w realizację zadań wynikających z w/w zamówienia w terminie wskazanym przez Zamawiającego- zał. nr 8 do SIWZ,</w:t>
      </w:r>
    </w:p>
    <w:p w:rsidR="00757E07" w:rsidRPr="00DE7E3A" w:rsidRDefault="00AD378D">
      <w:pPr>
        <w:tabs>
          <w:tab w:val="left" w:pos="851"/>
          <w:tab w:val="left" w:pos="1470"/>
          <w:tab w:val="left" w:pos="851"/>
        </w:tabs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b) karty potwierdzające skorzystanie z usług opiekuńczych będące załącznikiem nr 7 do SIWZ.</w:t>
      </w:r>
    </w:p>
    <w:p w:rsidR="00757E07" w:rsidRPr="00DE7E3A" w:rsidRDefault="00AD378D" w:rsidP="00AD378D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lastRenderedPageBreak/>
        <w:t xml:space="preserve">10. Zapłata wynagrodzenia za zrealizowane usługi, następować będzie przelewem na rachunek bankowy Wykonawcy nr ………, w terminie 14 dni od daty przedłożenia, prawidłowo wystawionej faktury lub rachunku, w siedzibie Zamawiającego. </w:t>
      </w:r>
    </w:p>
    <w:p w:rsidR="0067499A" w:rsidRDefault="00AD378D" w:rsidP="00DE7E3A">
      <w:pPr>
        <w:spacing w:after="0"/>
        <w:ind w:left="709" w:hanging="349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11. Płatność nastąpi na podstawie prawidłowo wystawionej faktury lub rachunku za </w:t>
      </w:r>
      <w:r w:rsidR="00DE7E3A">
        <w:rPr>
          <w:rFonts w:ascii="Times New Roman" w:eastAsia="Times New Roman" w:hAnsi="Times New Roman" w:cs="Times New Roman"/>
          <w:sz w:val="24"/>
        </w:rPr>
        <w:t xml:space="preserve"> </w:t>
      </w:r>
      <w:r w:rsidRPr="00DE7E3A">
        <w:rPr>
          <w:rFonts w:ascii="Times New Roman" w:eastAsia="Times New Roman" w:hAnsi="Times New Roman" w:cs="Times New Roman"/>
          <w:sz w:val="24"/>
        </w:rPr>
        <w:t>wykonaną usługę, gdzie nabywcą będzie :</w:t>
      </w:r>
    </w:p>
    <w:p w:rsidR="00757E07" w:rsidRPr="00DE7E3A" w:rsidRDefault="0067499A" w:rsidP="00DE7E3A">
      <w:pPr>
        <w:spacing w:after="0"/>
        <w:ind w:left="709" w:hanging="349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AD378D" w:rsidRPr="00DE7E3A">
        <w:rPr>
          <w:rFonts w:ascii="Times New Roman" w:eastAsia="Times New Roman" w:hAnsi="Times New Roman" w:cs="Times New Roman"/>
          <w:sz w:val="24"/>
          <w:u w:val="single"/>
        </w:rPr>
        <w:t xml:space="preserve"> Nabywca: </w:t>
      </w:r>
    </w:p>
    <w:p w:rsidR="00757E07" w:rsidRPr="00DE7E3A" w:rsidRDefault="00AD378D">
      <w:pPr>
        <w:suppressAutoHyphens/>
        <w:spacing w:after="0"/>
        <w:ind w:left="72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Gmina  Stanin, Stanin 62, 21-422 Stanin</w:t>
      </w:r>
    </w:p>
    <w:p w:rsidR="00757E07" w:rsidRPr="00DE7E3A" w:rsidRDefault="00AD378D">
      <w:pPr>
        <w:suppressAutoHyphens/>
        <w:spacing w:after="0"/>
        <w:ind w:left="720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NIP: 825-20-79-809</w:t>
      </w:r>
    </w:p>
    <w:p w:rsidR="00757E07" w:rsidRPr="00DE7E3A" w:rsidRDefault="00AD378D">
      <w:pPr>
        <w:suppressAutoHyphens/>
        <w:spacing w:after="0"/>
        <w:ind w:left="720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DE7E3A">
        <w:rPr>
          <w:rFonts w:ascii="Times New Roman" w:eastAsia="Times New Roman" w:hAnsi="Times New Roman" w:cs="Times New Roman"/>
          <w:sz w:val="24"/>
          <w:u w:val="single"/>
        </w:rPr>
        <w:t>Odbiorca:</w:t>
      </w:r>
    </w:p>
    <w:p w:rsidR="00757E07" w:rsidRPr="00DE7E3A" w:rsidRDefault="00AD378D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DE7E3A">
        <w:rPr>
          <w:rFonts w:ascii="Times New Roman" w:eastAsia="Times New Roman" w:hAnsi="Times New Roman" w:cs="Times New Roman"/>
        </w:rPr>
        <w:t xml:space="preserve">          Gminny Ośrodek Pomocy Społecznej w Staninie, Stanin  62, 21-422 Stanin</w:t>
      </w:r>
    </w:p>
    <w:p w:rsidR="00757E07" w:rsidRPr="00DE7E3A" w:rsidRDefault="00AD378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12.   Płatność wynagrodzenia  dokonywana  będzie przelewem z rachunku bankowego  Zleceniodawcy na rachunek bankowy  Wykonawcy wskazany na fakturze/rachunku, w terminie 14 dni od dnia doręczenia Zamawiającemu poprawnie wystawionej pod względem rachunkowym i formalnym faktury/rachunku, z zastrzeżeniem ust 3. Błędnie wystawiona faktura/rachunek lub brak dokumentów potwierdzających świadczenie Usługi, powoduje wstrzymanie biegu 14-dniowego terminu płatności, do czasu doręczenia Zleceniodawcy brakujących dokumentów. 14-dniowy termin płatności rozpocznie swój bieg na nowo od dnia dostarczenia Zleceniodawcy poprawionych lub brakujących dokumentów.</w:t>
      </w:r>
    </w:p>
    <w:p w:rsidR="00757E07" w:rsidRPr="00DE7E3A" w:rsidRDefault="00AD378D">
      <w:p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13. Wynagrodzenie będzie uiszczane Zleceniobiorcy pod warunkiem dostępności środków na rachunku bankowym Projektu. </w:t>
      </w:r>
    </w:p>
    <w:p w:rsidR="00757E07" w:rsidRPr="00DE7E3A" w:rsidRDefault="00757E07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6</w:t>
      </w:r>
    </w:p>
    <w:p w:rsidR="00757E07" w:rsidRPr="00DE7E3A" w:rsidRDefault="00AD378D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Wykonawca zapłaci Zamawiającemu karę umowną z tytułu- dotyczy wszystkich części w przedmiotowym zamówieniu: </w:t>
      </w:r>
    </w:p>
    <w:p w:rsidR="00757E07" w:rsidRPr="00DE7E3A" w:rsidRDefault="00757E07">
      <w:pPr>
        <w:tabs>
          <w:tab w:val="left" w:pos="720"/>
        </w:tabs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sz w:val="20"/>
        </w:rPr>
      </w:pP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1.Nieuzasadnione niezrealizowanie zakresu usług lub nienależyte zrealizowanie usług, w wys. 10% wartości umowy;</w:t>
      </w: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2.Nieprowadzenie bądź niekompletne prowadzenie dokumentacji w wys. 10% wartości umowy;</w:t>
      </w: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3.Niedotrzymanie terminu dostarczenia dokumentacji po zrealizowaniu zamówienia w wys. 2% wartości umowy za każdy dzień zwłoki.</w:t>
      </w: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4.Zamawiający zastrzega prawo naliczenia kar umownych za nienależyte wykonanie umowy w sytuacjach niewymienionych w ust. 3, a które wystąpią przy realizacji umowy w wysokości do 10% wartości umowy.</w:t>
      </w:r>
    </w:p>
    <w:p w:rsidR="00757E07" w:rsidRPr="00DE7E3A" w:rsidRDefault="00AD378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lastRenderedPageBreak/>
        <w:t>5.Zamawiający zastrzega sobie prawo potrącenia naliczonych kar umownych z przysługującej Wykonawcy zapłaty.</w:t>
      </w:r>
    </w:p>
    <w:p w:rsidR="00757E07" w:rsidRPr="00DE7E3A" w:rsidRDefault="00AD378D">
      <w:pPr>
        <w:spacing w:after="160" w:line="360" w:lineRule="auto"/>
        <w:ind w:right="51"/>
        <w:jc w:val="both"/>
        <w:rPr>
          <w:rFonts w:ascii="Times New Roman" w:eastAsia="Times New Roman" w:hAnsi="Times New Roman" w:cs="Times New Roman"/>
          <w:spacing w:val="-2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6.W przypadku naliczenia kar umownych Zamawiający </w:t>
      </w:r>
      <w:r w:rsidRPr="00DE7E3A">
        <w:rPr>
          <w:rFonts w:ascii="Times New Roman" w:eastAsia="Times New Roman" w:hAnsi="Times New Roman" w:cs="Times New Roman"/>
          <w:spacing w:val="-2"/>
          <w:sz w:val="24"/>
        </w:rPr>
        <w:t>zastrzega sobie prawo do ich potrącenia z  faktur/rachunków wystawionych Zamawiającemu przez Wykonawcę.</w:t>
      </w:r>
    </w:p>
    <w:p w:rsidR="00757E07" w:rsidRPr="00DE7E3A" w:rsidRDefault="00AD378D">
      <w:pPr>
        <w:spacing w:after="160" w:line="360" w:lineRule="auto"/>
        <w:ind w:right="51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7.Kary, o których mowa w ust. 1 nie wykluczają możliwości dochodzenia przez Zamawiającego innych roszczeń z tytułu poniesionych udokumentowanych strat z powodu nieterminowego wykonania zlecenia. Zamawiający zastrzega sobie prawo dochodzenia odszkodowania uzupełniającego do wysokości rzeczywiście poniesionej szkody.</w:t>
      </w:r>
    </w:p>
    <w:p w:rsidR="00757E07" w:rsidRPr="00DE7E3A" w:rsidRDefault="00757E07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7</w:t>
      </w:r>
    </w:p>
    <w:p w:rsidR="00757E07" w:rsidRPr="00DE7E3A" w:rsidRDefault="00AD378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1. Zamawiającemu przysługuje prawo do odstąpienia od umowy w razie wystąpienia istotnej zmiany okoliczności powodującej, że wykonanie umowy nie leży w interesie publicznym, czego nie można było przewidzieć w chwili zawarcia umowy.</w:t>
      </w:r>
    </w:p>
    <w:p w:rsidR="00757E07" w:rsidRPr="00DE7E3A" w:rsidRDefault="00AD378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Wykonawcy przysługuje prawo do odstąpienia od umowy w razie wystąpienia okoliczności niezależnych od Wykonawcy uniemożliwiających wykonanie umowy np. poważnych problemów zdrowotnych, innych przyczyn losowych.</w:t>
      </w:r>
    </w:p>
    <w:p w:rsidR="00757E07" w:rsidRPr="00DE7E3A" w:rsidRDefault="00AD378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2.Odstąpienie od umowy w tym wypadku może nastąpić w terminie 30 dni od powzięcia wiadomości o powyższych okolicznościach.</w:t>
      </w:r>
    </w:p>
    <w:p w:rsidR="00757E07" w:rsidRPr="00DE7E3A" w:rsidRDefault="00AD378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3.Jeżeli Wykonawca nie realizuje zamówienia terminowo pomimo wezwania Zamawiającego, złożonego w formie pisemnej, wykonuje zamówienie niezgodnie z umową lub wykonuje swoje zobowiązania umowne nienależycie, Zamawiający rozwiąże umowę w trybie natychmiastowym naliczając karę umowną, o której mowa w § 6.</w:t>
      </w:r>
    </w:p>
    <w:p w:rsidR="00757E07" w:rsidRPr="00DE7E3A" w:rsidRDefault="00AD378D" w:rsidP="00DE7E3A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4.Odstąpienie od umowy przez Zamawiającego, jak również rozwiązanie umowy w trybie natychmiastowym powinno nastąpić w formie pisemnej pod rygorem nieważności i zawierać uzasadnienie.</w:t>
      </w:r>
    </w:p>
    <w:p w:rsidR="00757E07" w:rsidRPr="00DE7E3A" w:rsidRDefault="00AD37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8</w:t>
      </w:r>
    </w:p>
    <w:p w:rsidR="00757E07" w:rsidRPr="00DE7E3A" w:rsidRDefault="00AD378D" w:rsidP="00AD378D">
      <w:pPr>
        <w:numPr>
          <w:ilvl w:val="0"/>
          <w:numId w:val="5"/>
        </w:numPr>
        <w:tabs>
          <w:tab w:val="left" w:pos="2520"/>
          <w:tab w:val="left" w:pos="709"/>
        </w:tabs>
        <w:suppressAutoHyphens/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 xml:space="preserve">Wszelkie zmiany niniejszej umowy wymagają formy pisemnej pod rygorem nieważności. </w:t>
      </w:r>
    </w:p>
    <w:p w:rsidR="00757E07" w:rsidRPr="00DE7E3A" w:rsidRDefault="00AD378D" w:rsidP="00AD378D">
      <w:pPr>
        <w:numPr>
          <w:ilvl w:val="0"/>
          <w:numId w:val="5"/>
        </w:numPr>
        <w:tabs>
          <w:tab w:val="left" w:pos="2520"/>
          <w:tab w:val="left" w:pos="709"/>
        </w:tabs>
        <w:suppressAutoHyphens/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SIWZ oraz oferta złożona przez Wykonawcę stanowi integralną część umowy.</w:t>
      </w:r>
    </w:p>
    <w:p w:rsidR="00757E07" w:rsidRPr="00DE7E3A" w:rsidRDefault="00757E07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57E07" w:rsidRPr="00DE7E3A" w:rsidRDefault="00AD378D">
      <w:pPr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§ 9</w:t>
      </w:r>
    </w:p>
    <w:p w:rsidR="00757E07" w:rsidRPr="00DE7E3A" w:rsidRDefault="00AD378D">
      <w:pPr>
        <w:tabs>
          <w:tab w:val="left" w:pos="720"/>
        </w:tabs>
        <w:spacing w:after="0" w:line="36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Ewentualne spory mogące wyniknąć na tle realizacji niniejszej umowy będą rozstrzygane przed sądem powszechnym właściwym dla Zamawiającego.</w:t>
      </w:r>
    </w:p>
    <w:p w:rsidR="00757E07" w:rsidRPr="00DE7E3A" w:rsidRDefault="00757E07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AD378D">
      <w:pPr>
        <w:tabs>
          <w:tab w:val="left" w:pos="720"/>
        </w:tabs>
        <w:spacing w:after="0" w:line="240" w:lineRule="auto"/>
        <w:ind w:left="1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lastRenderedPageBreak/>
        <w:t>§ 10</w:t>
      </w:r>
    </w:p>
    <w:p w:rsidR="00757E07" w:rsidRPr="00DE7E3A" w:rsidRDefault="00AD378D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E7E3A">
        <w:rPr>
          <w:rFonts w:ascii="Times New Roman" w:eastAsia="Times New Roman" w:hAnsi="Times New Roman" w:cs="Times New Roman"/>
          <w:sz w:val="24"/>
        </w:rPr>
        <w:t>Umowę sporządzono w trzech jednobrzmiących egzemplarzach, dwa dla Zamawiającego,  jeden dla Wykonawcy.</w:t>
      </w:r>
    </w:p>
    <w:p w:rsidR="00757E07" w:rsidRPr="00DE7E3A" w:rsidRDefault="00757E07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757E07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Pr="00DE7E3A" w:rsidRDefault="00757E07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</w:rPr>
      </w:pPr>
    </w:p>
    <w:p w:rsidR="00757E07" w:rsidRDefault="00AD378D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 xml:space="preserve">  Wykonawca:</w:t>
      </w:r>
      <w:r w:rsidRPr="00DE7E3A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</w:t>
      </w:r>
      <w:r w:rsidRPr="00DE7E3A">
        <w:rPr>
          <w:rFonts w:ascii="Times New Roman" w:eastAsia="Times New Roman" w:hAnsi="Times New Roman" w:cs="Times New Roman"/>
          <w:b/>
          <w:sz w:val="24"/>
        </w:rPr>
        <w:t>Zamawiający:</w:t>
      </w:r>
    </w:p>
    <w:p w:rsidR="0054310E" w:rsidRPr="00DE7E3A" w:rsidRDefault="0054310E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57E07" w:rsidRPr="00DE7E3A" w:rsidRDefault="00757E07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57E07" w:rsidRPr="00DE7E3A" w:rsidRDefault="00AD378D">
      <w:pPr>
        <w:tabs>
          <w:tab w:val="left" w:pos="720"/>
        </w:tabs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b/>
          <w:sz w:val="24"/>
        </w:rPr>
      </w:pPr>
      <w:r w:rsidRPr="00DE7E3A">
        <w:rPr>
          <w:rFonts w:ascii="Times New Roman" w:eastAsia="Times New Roman" w:hAnsi="Times New Roman" w:cs="Times New Roman"/>
          <w:b/>
          <w:sz w:val="24"/>
        </w:rPr>
        <w:t>…………</w:t>
      </w:r>
      <w:r w:rsidR="00DE7E3A">
        <w:rPr>
          <w:rFonts w:ascii="Times New Roman" w:eastAsia="Times New Roman" w:hAnsi="Times New Roman" w:cs="Times New Roman"/>
          <w:b/>
          <w:sz w:val="24"/>
        </w:rPr>
        <w:t>........</w:t>
      </w:r>
      <w:r w:rsidRPr="00DE7E3A">
        <w:rPr>
          <w:rFonts w:ascii="Times New Roman" w:eastAsia="Times New Roman" w:hAnsi="Times New Roman" w:cs="Times New Roman"/>
          <w:b/>
          <w:sz w:val="24"/>
        </w:rPr>
        <w:t>…</w:t>
      </w:r>
      <w:r w:rsidR="0054310E">
        <w:rPr>
          <w:rFonts w:ascii="Times New Roman" w:eastAsia="Times New Roman" w:hAnsi="Times New Roman" w:cs="Times New Roman"/>
          <w:b/>
          <w:sz w:val="24"/>
        </w:rPr>
        <w:t>.....</w:t>
      </w:r>
      <w:r w:rsidRPr="00DE7E3A">
        <w:rPr>
          <w:rFonts w:ascii="Times New Roman" w:eastAsia="Times New Roman" w:hAnsi="Times New Roman" w:cs="Times New Roman"/>
          <w:b/>
          <w:sz w:val="24"/>
        </w:rPr>
        <w:t>…….                                                  …………</w:t>
      </w:r>
      <w:r w:rsidR="00DE7E3A">
        <w:rPr>
          <w:rFonts w:ascii="Times New Roman" w:eastAsia="Times New Roman" w:hAnsi="Times New Roman" w:cs="Times New Roman"/>
          <w:b/>
          <w:sz w:val="24"/>
        </w:rPr>
        <w:t>.</w:t>
      </w:r>
      <w:r w:rsidR="0054310E">
        <w:rPr>
          <w:rFonts w:ascii="Times New Roman" w:eastAsia="Times New Roman" w:hAnsi="Times New Roman" w:cs="Times New Roman"/>
          <w:b/>
          <w:sz w:val="24"/>
        </w:rPr>
        <w:t>........</w:t>
      </w:r>
      <w:r w:rsidR="00DE7E3A">
        <w:rPr>
          <w:rFonts w:ascii="Times New Roman" w:eastAsia="Times New Roman" w:hAnsi="Times New Roman" w:cs="Times New Roman"/>
          <w:b/>
          <w:sz w:val="24"/>
        </w:rPr>
        <w:t>........</w:t>
      </w:r>
      <w:r w:rsidRPr="00DE7E3A">
        <w:rPr>
          <w:rFonts w:ascii="Times New Roman" w:eastAsia="Times New Roman" w:hAnsi="Times New Roman" w:cs="Times New Roman"/>
          <w:b/>
          <w:sz w:val="24"/>
        </w:rPr>
        <w:t>……….</w:t>
      </w:r>
    </w:p>
    <w:p w:rsidR="00757E07" w:rsidRPr="00DE7E3A" w:rsidRDefault="00757E0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757E07" w:rsidRPr="00DE7E3A" w:rsidRDefault="00757E0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757E07" w:rsidRPr="00DE7E3A" w:rsidSect="00DC3C5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0DF" w:rsidRDefault="00F500DF" w:rsidP="0067499A">
      <w:pPr>
        <w:spacing w:after="0" w:line="240" w:lineRule="auto"/>
      </w:pPr>
      <w:r>
        <w:separator/>
      </w:r>
    </w:p>
  </w:endnote>
  <w:endnote w:type="continuationSeparator" w:id="0">
    <w:p w:rsidR="00F500DF" w:rsidRDefault="00F500DF" w:rsidP="00674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0DF" w:rsidRDefault="00F500DF" w:rsidP="0067499A">
      <w:pPr>
        <w:spacing w:after="0" w:line="240" w:lineRule="auto"/>
      </w:pPr>
      <w:r>
        <w:separator/>
      </w:r>
    </w:p>
  </w:footnote>
  <w:footnote w:type="continuationSeparator" w:id="0">
    <w:p w:rsidR="00F500DF" w:rsidRDefault="00F500DF" w:rsidP="00674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99A" w:rsidRDefault="0067499A">
    <w:pPr>
      <w:pStyle w:val="Nagwek"/>
    </w:pPr>
    <w:r>
      <w:rPr>
        <w:noProof/>
      </w:rPr>
      <w:drawing>
        <wp:inline distT="0" distB="0" distL="0" distR="0">
          <wp:extent cx="5753100" cy="600075"/>
          <wp:effectExtent l="19050" t="0" r="0" b="0"/>
          <wp:docPr id="1" name="Obraz 1" descr="C:\Users\user80\Desktop\Bibloteka, instrukcje\EFS kolor poziom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user80\Desktop\Bibloteka, instrukcje\EFS kolor poziomNow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A7F78"/>
    <w:multiLevelType w:val="multilevel"/>
    <w:tmpl w:val="F9F007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612FB4"/>
    <w:multiLevelType w:val="multilevel"/>
    <w:tmpl w:val="1A84A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7E7EC3"/>
    <w:multiLevelType w:val="multilevel"/>
    <w:tmpl w:val="AC3AE36A"/>
    <w:lvl w:ilvl="0">
      <w:start w:val="1"/>
      <w:numFmt w:val="decimal"/>
      <w:lvlText w:val="%1.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CB0EC5"/>
    <w:multiLevelType w:val="multilevel"/>
    <w:tmpl w:val="BCA81A6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987958"/>
    <w:multiLevelType w:val="multilevel"/>
    <w:tmpl w:val="080860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7E07"/>
    <w:rsid w:val="00013B40"/>
    <w:rsid w:val="000676E9"/>
    <w:rsid w:val="00162A0C"/>
    <w:rsid w:val="0054310E"/>
    <w:rsid w:val="0066508E"/>
    <w:rsid w:val="0067499A"/>
    <w:rsid w:val="00757E07"/>
    <w:rsid w:val="00AD378D"/>
    <w:rsid w:val="00CB5594"/>
    <w:rsid w:val="00DC3C56"/>
    <w:rsid w:val="00DE7E3A"/>
    <w:rsid w:val="00DF7A50"/>
    <w:rsid w:val="00E51D84"/>
    <w:rsid w:val="00F50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C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74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499A"/>
  </w:style>
  <w:style w:type="paragraph" w:styleId="Stopka">
    <w:name w:val="footer"/>
    <w:basedOn w:val="Normalny"/>
    <w:link w:val="StopkaZnak"/>
    <w:uiPriority w:val="99"/>
    <w:semiHidden/>
    <w:unhideWhenUsed/>
    <w:rsid w:val="00674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499A"/>
  </w:style>
  <w:style w:type="paragraph" w:styleId="Tekstdymka">
    <w:name w:val="Balloon Text"/>
    <w:basedOn w:val="Normalny"/>
    <w:link w:val="TekstdymkaZnak"/>
    <w:uiPriority w:val="99"/>
    <w:semiHidden/>
    <w:unhideWhenUsed/>
    <w:rsid w:val="0067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1373</Words>
  <Characters>8239</Characters>
  <Application>Microsoft Office Word</Application>
  <DocSecurity>0</DocSecurity>
  <Lines>68</Lines>
  <Paragraphs>19</Paragraphs>
  <ScaleCrop>false</ScaleCrop>
  <Company>TOSHIBA</Company>
  <LinksUpToDate>false</LinksUpToDate>
  <CharactersWithSpaces>9593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2019-09-04T19:16:00Z</dcterms:created>
  <dcterms:modified xsi:type="dcterms:W3CDTF">2019-09-05T09:44:00Z</dcterms:modified>
</cp:coreProperties>
</file>