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07" w:rsidRPr="00DE7E3A" w:rsidRDefault="00757E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757E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I-ZP.271.5.2019                                                                              Zał. Nr 6 do SIWZ</w:t>
      </w:r>
    </w:p>
    <w:p w:rsidR="00757E07" w:rsidRPr="00DE7E3A" w:rsidRDefault="00AD37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757E07" w:rsidRPr="00DE7E3A" w:rsidRDefault="00757E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57E07" w:rsidRPr="00DE7E3A" w:rsidRDefault="00AD37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ab/>
      </w:r>
      <w:r w:rsidRPr="00DE7E3A">
        <w:rPr>
          <w:rFonts w:ascii="Times New Roman" w:eastAsia="Times New Roman" w:hAnsi="Times New Roman" w:cs="Times New Roman"/>
          <w:b/>
          <w:sz w:val="24"/>
        </w:rPr>
        <w:tab/>
        <w:t>UMOWA NA ŚWIADCZENIE USŁUG OPIEKUŃCZYCH -WZÓR</w:t>
      </w:r>
    </w:p>
    <w:p w:rsidR="00757E07" w:rsidRPr="00DE7E3A" w:rsidRDefault="00757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57E07" w:rsidRPr="00DE7E3A" w:rsidRDefault="00AD378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Zawarta w dniu </w:t>
      </w:r>
      <w:r w:rsidRPr="00DE7E3A">
        <w:rPr>
          <w:rFonts w:ascii="Times New Roman" w:eastAsia="Times New Roman" w:hAnsi="Times New Roman" w:cs="Times New Roman"/>
          <w:b/>
          <w:sz w:val="24"/>
        </w:rPr>
        <w:t>……… 2019</w:t>
      </w:r>
      <w:r w:rsidRPr="00DE7E3A"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57E07" w:rsidRPr="00DE7E3A" w:rsidRDefault="00757E07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757E07" w:rsidRPr="00DE7E3A" w:rsidRDefault="00AD378D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  <w:r w:rsidRPr="00DE7E3A">
        <w:rPr>
          <w:rFonts w:ascii="Times New Roman" w:eastAsia="Times New Roman" w:hAnsi="Times New Roman" w:cs="Times New Roman"/>
        </w:rPr>
        <w:t>Gminą Stanin / Gminnym Ośrodkiem Pomocy Społecznej w Staninie, Stanin 62, 21-422 Stanin reprezentowanym przez Kierownika-Panią  ……………………., zwanym dalej Zamawiającym,</w:t>
      </w:r>
    </w:p>
    <w:p w:rsidR="00757E07" w:rsidRPr="00DE7E3A" w:rsidRDefault="00757E0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757E07" w:rsidRPr="00DE7E3A" w:rsidRDefault="00AD378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 w:rsidRPr="00DE7E3A">
        <w:rPr>
          <w:rFonts w:ascii="Times New Roman" w:eastAsia="Times New Roman" w:hAnsi="Times New Roman" w:cs="Times New Roman"/>
          <w:sz w:val="20"/>
        </w:rPr>
        <w:t>a</w:t>
      </w:r>
    </w:p>
    <w:p w:rsidR="00757E07" w:rsidRPr="00DE7E3A" w:rsidRDefault="00757E07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757E07" w:rsidRPr="00DE7E3A" w:rsidRDefault="00AD378D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 w:rsidRPr="00DE7E3A">
        <w:rPr>
          <w:rFonts w:ascii="Times New Roman" w:eastAsia="Times New Roman" w:hAnsi="Times New Roman" w:cs="Times New Roman"/>
          <w:b/>
          <w:sz w:val="24"/>
        </w:rPr>
        <w:t>Wykonawcą</w:t>
      </w:r>
      <w:r w:rsidRPr="00DE7E3A">
        <w:rPr>
          <w:rFonts w:ascii="Times New Roman" w:eastAsia="Times New Roman" w:hAnsi="Times New Roman" w:cs="Times New Roman"/>
          <w:sz w:val="24"/>
        </w:rPr>
        <w:t xml:space="preserve">, </w:t>
      </w:r>
    </w:p>
    <w:p w:rsidR="00757E07" w:rsidRPr="00DE7E3A" w:rsidRDefault="00757E0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757E07" w:rsidRPr="00DE7E3A" w:rsidRDefault="0075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1</w:t>
      </w:r>
    </w:p>
    <w:p w:rsidR="00757E07" w:rsidRPr="00DE7E3A" w:rsidRDefault="00AD378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1.Zamawiający zleca a Wykonawca zobowiązuje się do świadczenia usług opiekuńczych w ramach działania pod nazwą „</w:t>
      </w:r>
      <w:r w:rsidRPr="00DE7E3A">
        <w:rPr>
          <w:rFonts w:ascii="Times New Roman" w:eastAsia="Times New Roman" w:hAnsi="Times New Roman" w:cs="Times New Roman"/>
          <w:b/>
          <w:sz w:val="24"/>
        </w:rPr>
        <w:t xml:space="preserve">Niesamodzielni i niepełnosprawni mają wsparcie w Gminie Stanin” </w:t>
      </w:r>
      <w:r w:rsidRPr="00DE7E3A">
        <w:rPr>
          <w:rFonts w:ascii="Times New Roman" w:eastAsia="Times New Roman" w:hAnsi="Times New Roman" w:cs="Times New Roman"/>
          <w:sz w:val="24"/>
        </w:rPr>
        <w:t>dofinansowanego ze źródeł programu RPO WL na lata 2014-2020, Działanie 11.2. Usługi społeczne i zdrowotne.</w:t>
      </w:r>
    </w:p>
    <w:p w:rsidR="00757E07" w:rsidRPr="00DE7E3A" w:rsidRDefault="00757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4.Świadczenie usług opiekuńczych będzie realizowane w oparciu o ustawę o pomocy społecznej z dnia 12 marca 2004 r. (t. j. Dz. U. z 2018 r. poz. 1508) i warunki określone w SIWZ i ogłoszeniu do przedmiotowego zamówienia oraz  ze złożoną ofertą;</w:t>
      </w:r>
    </w:p>
    <w:p w:rsidR="00757E07" w:rsidRPr="00DE7E3A" w:rsidRDefault="00757E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2</w:t>
      </w:r>
    </w:p>
    <w:p w:rsidR="00757E07" w:rsidRPr="00DE7E3A" w:rsidRDefault="00757E0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 w:rsidRPr="00DE7E3A">
        <w:rPr>
          <w:rFonts w:ascii="Times New Roman" w:eastAsia="Times New Roman" w:hAnsi="Times New Roman" w:cs="Times New Roman"/>
          <w:sz w:val="24"/>
        </w:rPr>
        <w:t>:</w:t>
      </w:r>
    </w:p>
    <w:p w:rsidR="00757E07" w:rsidRPr="00DE7E3A" w:rsidRDefault="00757E0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2.Realizacji zleconych czynności z zachowaniem należytej staranności, jak również zabezpieczenia i zachowania w tajemnicy - zarówno w trakcie trwania umowy, jak i po jej </w:t>
      </w: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ustaniu - wszelkich informacji i danych osobowych, nie będących jawnymi, do których uzyska dostęp w związku z realizacją powierzonych zadań.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oraz przepisów wykonawczych do niej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NNW;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5.Nie pobierania od osób, którym będzie świadczyć usługi opiekuńcze żadnych dodatkowych opłat;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6.Nie powierzania wykonania usług osobie trzeciej bez pisemnej zgody Zamawiającego;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57E07" w:rsidRPr="00DE7E3A" w:rsidRDefault="00AD378D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  <w:shd w:val="clear" w:color="auto" w:fill="FFFFFF"/>
        </w:rPr>
        <w:t>8.Umożliwienia kontroli realizacji usługi na żądanie upoważnionej instytucji i Zamawiającego;</w:t>
      </w:r>
    </w:p>
    <w:p w:rsidR="00757E07" w:rsidRPr="00DE7E3A" w:rsidRDefault="00AD37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przeprowadzenie usługi opiekuńczej zgodnie z wzorem stanowiącym załącznik nr 7 do niniejszej umowy. </w:t>
      </w:r>
    </w:p>
    <w:p w:rsidR="00757E07" w:rsidRPr="00DE7E3A" w:rsidRDefault="00AD378D" w:rsidP="00DE7E3A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10.Wykonawca zobowiązany jest do prowadzenia dziennika usług opiekuńczych zgodnie z wzorem stanowiącym załącznik nr 8 do niniejszej umowy.</w:t>
      </w:r>
    </w:p>
    <w:p w:rsidR="00757E07" w:rsidRPr="00DE7E3A" w:rsidRDefault="00AD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3</w:t>
      </w:r>
    </w:p>
    <w:p w:rsidR="00757E07" w:rsidRPr="00DE7E3A" w:rsidRDefault="00AD378D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 w:rsidRPr="00DE7E3A">
        <w:rPr>
          <w:rFonts w:ascii="Times New Roman" w:eastAsia="Times New Roman" w:hAnsi="Times New Roman" w:cs="Times New Roman"/>
          <w:sz w:val="24"/>
        </w:rPr>
        <w:t>:</w:t>
      </w:r>
    </w:p>
    <w:p w:rsidR="00757E07" w:rsidRPr="00DE7E3A" w:rsidRDefault="00757E07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57E07" w:rsidRPr="00DE7E3A" w:rsidRDefault="00AD378D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57E07" w:rsidRPr="00DE7E3A" w:rsidRDefault="00AD378D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57E07" w:rsidRPr="00DE7E3A" w:rsidRDefault="00AD378D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 przedstawieniu zadowalającego wyjaśnienia tych nieprawidłowości.</w:t>
      </w:r>
    </w:p>
    <w:p w:rsidR="00757E07" w:rsidRPr="00DE7E3A" w:rsidRDefault="00757E0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4</w:t>
      </w:r>
    </w:p>
    <w:p w:rsidR="00757E07" w:rsidRPr="00DE7E3A" w:rsidRDefault="00AD378D" w:rsidP="00DE7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 w:rsidRPr="00DE7E3A">
        <w:rPr>
          <w:rFonts w:ascii="Times New Roman" w:eastAsia="Times New Roman" w:hAnsi="Times New Roman" w:cs="Times New Roman"/>
          <w:b/>
          <w:sz w:val="24"/>
        </w:rPr>
        <w:t xml:space="preserve"> 2019</w:t>
      </w:r>
      <w:r w:rsidRPr="00DE7E3A"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 w:rsidRPr="00DE7E3A">
        <w:rPr>
          <w:rFonts w:ascii="Times New Roman" w:eastAsia="Times New Roman" w:hAnsi="Times New Roman" w:cs="Times New Roman"/>
          <w:b/>
          <w:sz w:val="24"/>
        </w:rPr>
        <w:t>31 sierpnia 2020</w:t>
      </w:r>
      <w:r w:rsidRPr="00DE7E3A"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57E07" w:rsidRPr="00DE7E3A" w:rsidRDefault="00AD378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5</w:t>
      </w:r>
    </w:p>
    <w:p w:rsidR="00757E07" w:rsidRPr="00DE7E3A" w:rsidRDefault="00AD378D" w:rsidP="00AD378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Wykonawca nie może pobierać od osób świadczących usługi opiekuńcze żadnych dodatkowych opłat. 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Pr="00DE7E3A">
        <w:rPr>
          <w:rFonts w:ascii="Times New Roman" w:eastAsia="Times New Roman" w:hAnsi="Times New Roman" w:cs="Times New Roman"/>
          <w:b/>
          <w:sz w:val="24"/>
        </w:rPr>
        <w:t>……..zł</w:t>
      </w:r>
      <w:r w:rsidRPr="00DE7E3A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Pr="00DE7E3A">
        <w:rPr>
          <w:rFonts w:ascii="Times New Roman" w:eastAsia="Times New Roman" w:hAnsi="Times New Roman" w:cs="Times New Roman"/>
          <w:b/>
          <w:sz w:val="24"/>
        </w:rPr>
        <w:t>……..zł</w:t>
      </w:r>
      <w:r w:rsidRPr="00DE7E3A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Kwota, o której mowa w ust. 3 i 4, zaspokaja wszelkie roszczenia Wykonawcy wobec Zamawiającego z tytułu wykonania niniejszej umowy i obejmuje wszystkie koszty związane z jej realizacją.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Strony dopuszczają możliwość zmniejszenia lub zwiększenia liczby osób oraz godzin w zakresie świadczonych usług, do potrzeb Zamawiającego, a ich rzeczywista wielkość będzie wynikać z faktycznie zrealizowanych godzin. 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W przypadku zmniejszenia lub zwiększenia ilości godzin zapłata nastąpi za faktycznie zrealizowane godziny. W takim przypadku ceny jednostkowe zaoferowane przez Wykonawcę pozostaną bez zmian. </w:t>
      </w:r>
    </w:p>
    <w:p w:rsidR="00757E07" w:rsidRPr="00DE7E3A" w:rsidRDefault="00AD378D" w:rsidP="00AD378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57E07" w:rsidRPr="00DE7E3A" w:rsidRDefault="00AD378D" w:rsidP="00AD378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57E07" w:rsidRPr="00DE7E3A" w:rsidRDefault="00AD378D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a) Co miesiąc dziennik usług opiekuńczych potwierdzający  zaangażowanie Wykonawcy w realizację zadań wynikających z w/w zamówienia w terminie wskazanym przez Zamawiającego- zał. nr 8 do SIWZ,</w:t>
      </w:r>
    </w:p>
    <w:p w:rsidR="00757E07" w:rsidRPr="00DE7E3A" w:rsidRDefault="00AD378D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b) karty potwierdzające skorzystanie z usług opiekuńczych będące załącznikiem nr 7 do SIWZ.</w:t>
      </w:r>
    </w:p>
    <w:p w:rsidR="00757E07" w:rsidRPr="00DE7E3A" w:rsidRDefault="00AD378D" w:rsidP="00AD378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757E07" w:rsidRPr="00DE7E3A" w:rsidRDefault="00AD378D" w:rsidP="00DE7E3A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11. Płatność nastąpi na podstawie prawidłowo wystawionej faktury lub rachunku za </w:t>
      </w:r>
      <w:r w:rsidR="00DE7E3A">
        <w:rPr>
          <w:rFonts w:ascii="Times New Roman" w:eastAsia="Times New Roman" w:hAnsi="Times New Roman" w:cs="Times New Roman"/>
          <w:sz w:val="24"/>
        </w:rPr>
        <w:t xml:space="preserve"> </w:t>
      </w:r>
      <w:r w:rsidRPr="00DE7E3A">
        <w:rPr>
          <w:rFonts w:ascii="Times New Roman" w:eastAsia="Times New Roman" w:hAnsi="Times New Roman" w:cs="Times New Roman"/>
          <w:sz w:val="24"/>
        </w:rPr>
        <w:t>wykonaną usługę, gdzie nabywcą będzie :</w:t>
      </w:r>
      <w:r w:rsidRPr="00DE7E3A"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</w:p>
    <w:p w:rsidR="00757E07" w:rsidRPr="00DE7E3A" w:rsidRDefault="00AD378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Gmina  Stanin, Stanin 62, 21-422 Stanin</w:t>
      </w:r>
    </w:p>
    <w:p w:rsidR="00757E07" w:rsidRPr="00DE7E3A" w:rsidRDefault="00AD378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lastRenderedPageBreak/>
        <w:t>NIP: 825-20-79-809</w:t>
      </w:r>
    </w:p>
    <w:p w:rsidR="00757E07" w:rsidRPr="00DE7E3A" w:rsidRDefault="00AD378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E7E3A">
        <w:rPr>
          <w:rFonts w:ascii="Times New Roman" w:eastAsia="Times New Roman" w:hAnsi="Times New Roman" w:cs="Times New Roman"/>
          <w:sz w:val="24"/>
          <w:u w:val="single"/>
        </w:rPr>
        <w:t>Odbiorca:</w:t>
      </w:r>
    </w:p>
    <w:p w:rsidR="00757E07" w:rsidRPr="00DE7E3A" w:rsidRDefault="00AD378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DE7E3A">
        <w:rPr>
          <w:rFonts w:ascii="Times New Roman" w:eastAsia="Times New Roman" w:hAnsi="Times New Roman" w:cs="Times New Roman"/>
        </w:rPr>
        <w:t xml:space="preserve">          Gminny Ośrodek Pomocy Społecznej w Staninie, Stanin  62, 21-422 Stanin</w:t>
      </w:r>
    </w:p>
    <w:p w:rsidR="00757E07" w:rsidRPr="00DE7E3A" w:rsidRDefault="00AD378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57E07" w:rsidRPr="00DE7E3A" w:rsidRDefault="00AD378D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:rsidR="00757E07" w:rsidRPr="00DE7E3A" w:rsidRDefault="00757E0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6</w:t>
      </w:r>
    </w:p>
    <w:p w:rsidR="00757E07" w:rsidRPr="00DE7E3A" w:rsidRDefault="00AD378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Wykonawca zapłaci Zamawiającemu karę umowną z tytułu- dotyczy wszystkich części w przedmiotowym zamówieniu: </w:t>
      </w:r>
    </w:p>
    <w:p w:rsidR="00757E07" w:rsidRPr="00DE7E3A" w:rsidRDefault="00757E07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1.Nieuzasadnione niezrealizowanie zakresu usług lub nienależyte zrealizowanie usług, w wys. 10% wartości umowy;</w:t>
      </w: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2.Nieprowadzenie bądź niekompletne prowadzenie dokumentacji w wys. 10% wartości umowy;</w:t>
      </w: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3.Niedotrzymanie terminu dostarczenia dokumentacji po zrealizowaniu zamówienia w wys. 2% wartości umowy za każdy dzień zwłoki.</w:t>
      </w: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4.Zamawiający zastrzega prawo naliczenia kar umownych za nienależyte wykonanie umowy w sytuacjach niewymienionych w ust. 3, a które wystąpią przy realizacji umowy w wysokości do 10% wartości umowy.</w:t>
      </w:r>
    </w:p>
    <w:p w:rsidR="00757E07" w:rsidRPr="00DE7E3A" w:rsidRDefault="00AD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5.Zamawiający zastrzega sobie prawo potrącenia naliczonych kar umownych z przysługującej Wykonawcy zapłaty.</w:t>
      </w:r>
    </w:p>
    <w:p w:rsidR="00757E07" w:rsidRPr="00DE7E3A" w:rsidRDefault="00AD378D">
      <w:pPr>
        <w:spacing w:after="160" w:line="360" w:lineRule="auto"/>
        <w:ind w:right="51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6.W przypadku naliczenia kar umownych Zamawiający </w:t>
      </w:r>
      <w:r w:rsidRPr="00DE7E3A">
        <w:rPr>
          <w:rFonts w:ascii="Times New Roman" w:eastAsia="Times New Roman" w:hAnsi="Times New Roman" w:cs="Times New Roman"/>
          <w:spacing w:val="-2"/>
          <w:sz w:val="24"/>
        </w:rPr>
        <w:t>zastrzega sobie prawo do ich potrącenia z  faktur/rachunków wystawionych Zamawiającemu przez Wykonawcę.</w:t>
      </w:r>
    </w:p>
    <w:p w:rsidR="00757E07" w:rsidRPr="00DE7E3A" w:rsidRDefault="00AD378D">
      <w:pPr>
        <w:spacing w:after="160" w:line="360" w:lineRule="auto"/>
        <w:ind w:right="51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7.Kary,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57E07" w:rsidRPr="00DE7E3A" w:rsidRDefault="00757E0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7</w:t>
      </w:r>
    </w:p>
    <w:p w:rsidR="00757E07" w:rsidRPr="00DE7E3A" w:rsidRDefault="00AD378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57E07" w:rsidRPr="00DE7E3A" w:rsidRDefault="00AD378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Wykonawcy przysługuje prawo do odstąpienia od umowy w razie wystąpienia okoliczności niezależnych od Wykonawcy uniemożliwiających wykonanie umowy np. poważnych problemów zdrowotnych, innych przyczyn losowych.</w:t>
      </w:r>
    </w:p>
    <w:p w:rsidR="00757E07" w:rsidRPr="00DE7E3A" w:rsidRDefault="00AD378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2.Odstąpienie od umowy w tym wypadku może nastąpić w terminie 30 dni od powzięcia wiadomości o powyższych okolicznościach.</w:t>
      </w:r>
    </w:p>
    <w:p w:rsidR="00757E07" w:rsidRPr="00DE7E3A" w:rsidRDefault="00AD378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3.Jeżeli Wykonawca nie realizuje zamówienia terminowo pomimo wezwania Zamawiającego,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57E07" w:rsidRPr="00DE7E3A" w:rsidRDefault="00AD378D" w:rsidP="00DE7E3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4.Odstąpienie od umowy przez Zamawiającego, jak również rozwiązanie umowy w trybie natychmiastowym powinno nastąpić w formie pisemnej pod rygorem nieważności i zawierać uzasadnienie.</w:t>
      </w:r>
    </w:p>
    <w:p w:rsidR="00757E07" w:rsidRPr="00DE7E3A" w:rsidRDefault="00AD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8</w:t>
      </w:r>
    </w:p>
    <w:p w:rsidR="00757E07" w:rsidRPr="00DE7E3A" w:rsidRDefault="00AD378D" w:rsidP="00AD378D">
      <w:pPr>
        <w:numPr>
          <w:ilvl w:val="0"/>
          <w:numId w:val="5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57E07" w:rsidRPr="00DE7E3A" w:rsidRDefault="00AD378D" w:rsidP="00AD378D">
      <w:pPr>
        <w:numPr>
          <w:ilvl w:val="0"/>
          <w:numId w:val="5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57E07" w:rsidRPr="00DE7E3A" w:rsidRDefault="00757E0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57E07" w:rsidRPr="00DE7E3A" w:rsidRDefault="00AD378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9</w:t>
      </w:r>
    </w:p>
    <w:p w:rsidR="00757E07" w:rsidRPr="00DE7E3A" w:rsidRDefault="00AD378D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57E07" w:rsidRPr="00DE7E3A" w:rsidRDefault="00757E07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§ 10</w:t>
      </w:r>
    </w:p>
    <w:p w:rsidR="00757E07" w:rsidRPr="00DE7E3A" w:rsidRDefault="00AD378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7E3A"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57E07" w:rsidRPr="00DE7E3A" w:rsidRDefault="00757E07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757E07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757E07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57E07" w:rsidRPr="00DE7E3A" w:rsidRDefault="00AD378D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 w:rsidRPr="00DE7E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Pr="00DE7E3A"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57E07" w:rsidRPr="00DE7E3A" w:rsidRDefault="00757E0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57E07" w:rsidRPr="00DE7E3A" w:rsidRDefault="00AD378D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DE7E3A">
        <w:rPr>
          <w:rFonts w:ascii="Times New Roman" w:eastAsia="Times New Roman" w:hAnsi="Times New Roman" w:cs="Times New Roman"/>
          <w:b/>
          <w:sz w:val="24"/>
        </w:rPr>
        <w:t>…………</w:t>
      </w:r>
      <w:r w:rsidR="00DE7E3A">
        <w:rPr>
          <w:rFonts w:ascii="Times New Roman" w:eastAsia="Times New Roman" w:hAnsi="Times New Roman" w:cs="Times New Roman"/>
          <w:b/>
          <w:sz w:val="24"/>
        </w:rPr>
        <w:t>........</w:t>
      </w:r>
      <w:r w:rsidRPr="00DE7E3A">
        <w:rPr>
          <w:rFonts w:ascii="Times New Roman" w:eastAsia="Times New Roman" w:hAnsi="Times New Roman" w:cs="Times New Roman"/>
          <w:b/>
          <w:sz w:val="24"/>
        </w:rPr>
        <w:t>……….                                                  …………</w:t>
      </w:r>
      <w:r w:rsidR="00DE7E3A">
        <w:rPr>
          <w:rFonts w:ascii="Times New Roman" w:eastAsia="Times New Roman" w:hAnsi="Times New Roman" w:cs="Times New Roman"/>
          <w:b/>
          <w:sz w:val="24"/>
        </w:rPr>
        <w:t>.........</w:t>
      </w:r>
      <w:r w:rsidRPr="00DE7E3A">
        <w:rPr>
          <w:rFonts w:ascii="Times New Roman" w:eastAsia="Times New Roman" w:hAnsi="Times New Roman" w:cs="Times New Roman"/>
          <w:b/>
          <w:sz w:val="24"/>
        </w:rPr>
        <w:t>……….</w:t>
      </w:r>
    </w:p>
    <w:p w:rsidR="00757E07" w:rsidRPr="00DE7E3A" w:rsidRDefault="00757E0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7E07" w:rsidRPr="00DE7E3A" w:rsidRDefault="00757E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57E07" w:rsidRPr="00DE7E3A" w:rsidSect="00DC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F78"/>
    <w:multiLevelType w:val="multilevel"/>
    <w:tmpl w:val="F9F00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12FB4"/>
    <w:multiLevelType w:val="multilevel"/>
    <w:tmpl w:val="1A84A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E7EC3"/>
    <w:multiLevelType w:val="multilevel"/>
    <w:tmpl w:val="AC3AE36A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B0EC5"/>
    <w:multiLevelType w:val="multilevel"/>
    <w:tmpl w:val="BCA81A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87958"/>
    <w:multiLevelType w:val="multilevel"/>
    <w:tmpl w:val="0808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7E07"/>
    <w:rsid w:val="00757E07"/>
    <w:rsid w:val="00AD378D"/>
    <w:rsid w:val="00DC3C56"/>
    <w:rsid w:val="00DE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1370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2019-02-27T16:58:00Z</dcterms:created>
  <dcterms:modified xsi:type="dcterms:W3CDTF">2019-02-28T07:28:00Z</dcterms:modified>
</cp:coreProperties>
</file>